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AE837" w14:textId="77777777" w:rsidR="004449CE" w:rsidRDefault="0035692B" w:rsidP="0035692B">
      <w:pPr>
        <w:jc w:val="center"/>
      </w:pPr>
      <w:r>
        <w:t>The Postcolonial Archive: A Roundtable</w:t>
      </w:r>
    </w:p>
    <w:p w14:paraId="6C8B6613" w14:textId="77777777" w:rsidR="0035692B" w:rsidRDefault="0035692B" w:rsidP="0035692B">
      <w:pPr>
        <w:jc w:val="center"/>
      </w:pPr>
      <w:r>
        <w:t>4-6pm, May 11</w:t>
      </w:r>
      <w:r w:rsidRPr="0035692B">
        <w:rPr>
          <w:vertAlign w:val="superscript"/>
        </w:rPr>
        <w:t>th</w:t>
      </w:r>
      <w:r>
        <w:t>.</w:t>
      </w:r>
    </w:p>
    <w:p w14:paraId="3AD7D233" w14:textId="77777777" w:rsidR="0035692B" w:rsidRDefault="0035692B" w:rsidP="0035692B">
      <w:pPr>
        <w:jc w:val="center"/>
      </w:pPr>
      <w:r>
        <w:t>Room 4433, The Graduate Center, CUNY.</w:t>
      </w:r>
    </w:p>
    <w:p w14:paraId="04A7CC91" w14:textId="77777777" w:rsidR="0035692B" w:rsidRDefault="0035692B" w:rsidP="0035692B">
      <w:pPr>
        <w:jc w:val="center"/>
      </w:pPr>
    </w:p>
    <w:p w14:paraId="008B1731" w14:textId="45315F0A" w:rsidR="00791A1A" w:rsidRDefault="00791A1A" w:rsidP="0035692B">
      <w:pPr>
        <w:jc w:val="center"/>
      </w:pPr>
      <w:r w:rsidRPr="00A7398E">
        <w:rPr>
          <w:noProof/>
        </w:rPr>
        <w:drawing>
          <wp:inline distT="0" distB="0" distL="0" distR="0" wp14:anchorId="1217CF70" wp14:editId="367DB622">
            <wp:extent cx="5486400" cy="3657600"/>
            <wp:effectExtent l="25400" t="0" r="0" b="0"/>
            <wp:docPr id="9" name="Picture 6" descr="_MG_16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1695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56BD2" w14:textId="77777777" w:rsidR="00791A1A" w:rsidRDefault="00791A1A" w:rsidP="0035692B">
      <w:pPr>
        <w:jc w:val="center"/>
      </w:pPr>
    </w:p>
    <w:p w14:paraId="50076E8E" w14:textId="7ABF8EAE" w:rsidR="0035692B" w:rsidRDefault="00791A1A" w:rsidP="00791A1A">
      <w:pPr>
        <w:jc w:val="right"/>
        <w:rPr>
          <w:sz w:val="20"/>
          <w:szCs w:val="20"/>
        </w:rPr>
      </w:pPr>
      <w:r>
        <w:rPr>
          <w:sz w:val="20"/>
          <w:szCs w:val="20"/>
        </w:rPr>
        <w:t>Photo Credit: Daniel Valentin</w:t>
      </w:r>
    </w:p>
    <w:p w14:paraId="0FC103E8" w14:textId="77777777" w:rsidR="00791A1A" w:rsidRDefault="00791A1A" w:rsidP="00791A1A">
      <w:pPr>
        <w:jc w:val="right"/>
        <w:rPr>
          <w:sz w:val="20"/>
          <w:szCs w:val="20"/>
        </w:rPr>
      </w:pPr>
    </w:p>
    <w:p w14:paraId="3A0D7B9B" w14:textId="77777777" w:rsidR="00791A1A" w:rsidRPr="00791A1A" w:rsidRDefault="00791A1A" w:rsidP="00BA7A60">
      <w:pPr>
        <w:rPr>
          <w:sz w:val="20"/>
          <w:szCs w:val="20"/>
        </w:rPr>
      </w:pPr>
      <w:bookmarkStart w:id="0" w:name="_GoBack"/>
      <w:bookmarkEnd w:id="0"/>
    </w:p>
    <w:p w14:paraId="482920CA" w14:textId="69670596" w:rsidR="0035692B" w:rsidRPr="00BA7A60" w:rsidRDefault="00BA7A60" w:rsidP="00356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</w:t>
      </w:r>
      <w:r w:rsidR="0035692B" w:rsidRPr="00BA7A60">
        <w:rPr>
          <w:rFonts w:ascii="Times New Roman" w:hAnsi="Times New Roman" w:cs="Times New Roman"/>
          <w:sz w:val="28"/>
          <w:szCs w:val="28"/>
        </w:rPr>
        <w:t>: Prof. Meena Alexander (Hunter/The Graduate Center, CUNY)</w:t>
      </w:r>
    </w:p>
    <w:p w14:paraId="6CDBD21A" w14:textId="77777777" w:rsidR="0035692B" w:rsidRPr="00BA7A60" w:rsidRDefault="0035692B" w:rsidP="0035692B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8181ECA" w14:textId="714D479A" w:rsidR="0035692B" w:rsidRPr="00BA7A60" w:rsidRDefault="0035692B" w:rsidP="00BA7A6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A7A60">
        <w:rPr>
          <w:rFonts w:ascii="Times New Roman" w:eastAsia="Times New Roman" w:hAnsi="Times New Roman" w:cs="Times New Roman"/>
          <w:color w:val="222222"/>
          <w:sz w:val="28"/>
          <w:szCs w:val="28"/>
        </w:rPr>
        <w:t>An Archive within an Archive</w:t>
      </w:r>
      <w:r w:rsidR="00BA7A60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="00BA7A60" w:rsidRPr="00BA7A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A7A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Sri Lankan </w:t>
      </w:r>
      <w:r w:rsidR="00BA7A60" w:rsidRPr="00BA7A60">
        <w:rPr>
          <w:rFonts w:ascii="Times New Roman" w:eastAsia="Times New Roman" w:hAnsi="Times New Roman" w:cs="Times New Roman"/>
          <w:color w:val="222222"/>
          <w:sz w:val="28"/>
          <w:szCs w:val="28"/>
        </w:rPr>
        <w:t>Nation</w:t>
      </w:r>
      <w:r w:rsidR="00BA7A60">
        <w:rPr>
          <w:rFonts w:ascii="Times New Roman" w:eastAsia="Times New Roman" w:hAnsi="Times New Roman" w:cs="Times New Roman"/>
          <w:color w:val="222222"/>
          <w:sz w:val="28"/>
          <w:szCs w:val="28"/>
        </w:rPr>
        <w:t>al Memory</w:t>
      </w:r>
      <w:r w:rsidR="00BA7A60" w:rsidRPr="00BA7A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its Exclusions:</w:t>
      </w:r>
    </w:p>
    <w:p w14:paraId="60620239" w14:textId="77777777" w:rsidR="0035692B" w:rsidRPr="00BA7A60" w:rsidRDefault="0035692B" w:rsidP="0035692B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A7A60">
        <w:rPr>
          <w:rFonts w:ascii="Times New Roman" w:eastAsia="Times New Roman" w:hAnsi="Times New Roman" w:cs="Times New Roman"/>
          <w:color w:val="222222"/>
          <w:sz w:val="28"/>
          <w:szCs w:val="28"/>
        </w:rPr>
        <w:t>Nadia Augustyniak, PhD Program in Anthropology</w:t>
      </w:r>
    </w:p>
    <w:p w14:paraId="2AFC328E" w14:textId="77777777" w:rsidR="0035692B" w:rsidRPr="00BA7A60" w:rsidRDefault="0035692B" w:rsidP="0035692B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A7A60">
        <w:rPr>
          <w:rFonts w:ascii="Times New Roman" w:eastAsia="Times New Roman" w:hAnsi="Times New Roman" w:cs="Times New Roman"/>
          <w:color w:val="222222"/>
          <w:sz w:val="28"/>
          <w:szCs w:val="28"/>
        </w:rPr>
        <w:t>*</w:t>
      </w:r>
    </w:p>
    <w:p w14:paraId="136DCF87" w14:textId="77777777" w:rsidR="00791A1A" w:rsidRPr="00BA7A60" w:rsidRDefault="00791A1A" w:rsidP="00791A1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A7A60">
        <w:rPr>
          <w:rFonts w:ascii="Times New Roman" w:eastAsia="Times New Roman" w:hAnsi="Times New Roman" w:cs="Times New Roman"/>
          <w:color w:val="222222"/>
          <w:sz w:val="28"/>
          <w:szCs w:val="28"/>
        </w:rPr>
        <w:t>Mahasweta Devi: Bureaucracy and the Archive of Misery</w:t>
      </w:r>
    </w:p>
    <w:p w14:paraId="76BF366C" w14:textId="77777777" w:rsidR="00791A1A" w:rsidRPr="00BA7A60" w:rsidRDefault="00791A1A" w:rsidP="00791A1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A7A60">
        <w:rPr>
          <w:rFonts w:ascii="Times New Roman" w:eastAsia="Times New Roman" w:hAnsi="Times New Roman" w:cs="Times New Roman"/>
          <w:color w:val="222222"/>
          <w:sz w:val="28"/>
          <w:szCs w:val="28"/>
        </w:rPr>
        <w:t>Shoumik Bhattacharya, PhD Program in English.</w:t>
      </w:r>
    </w:p>
    <w:p w14:paraId="60435DAE" w14:textId="2097B8E9" w:rsidR="00791A1A" w:rsidRPr="00BA7A60" w:rsidRDefault="00791A1A" w:rsidP="00791A1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A7A60">
        <w:rPr>
          <w:rFonts w:ascii="Times New Roman" w:eastAsia="Times New Roman" w:hAnsi="Times New Roman" w:cs="Times New Roman"/>
          <w:color w:val="222222"/>
          <w:sz w:val="28"/>
          <w:szCs w:val="28"/>
        </w:rPr>
        <w:t>*</w:t>
      </w:r>
    </w:p>
    <w:p w14:paraId="282C3001" w14:textId="3CC0C84C" w:rsidR="0035692B" w:rsidRPr="00BA7A60" w:rsidRDefault="0035692B" w:rsidP="0035692B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A7A6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43.Ayotzinapa, Forced Disappearances</w:t>
      </w:r>
      <w:r w:rsidRPr="00BA7A60">
        <w:rPr>
          <w:rFonts w:ascii="Times New Roman" w:eastAsia="Times New Roman" w:hAnsi="Times New Roman" w:cs="Times New Roman"/>
          <w:color w:val="222222"/>
          <w:sz w:val="28"/>
          <w:szCs w:val="28"/>
        </w:rPr>
        <w:t>. A Cartonera Archive</w:t>
      </w:r>
      <w:r w:rsidR="00BA7A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between Mexico and the U.S.</w:t>
      </w:r>
    </w:p>
    <w:p w14:paraId="52F2DA79" w14:textId="221BD54E" w:rsidR="0035692B" w:rsidRPr="00BA7A60" w:rsidRDefault="0035692B" w:rsidP="00791A1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A7A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Elena Chavez-Goycochea, PhD Program in </w:t>
      </w:r>
      <w:r w:rsidR="00BA7A60">
        <w:rPr>
          <w:rFonts w:ascii="Times New Roman" w:eastAsia="Times New Roman" w:hAnsi="Times New Roman" w:cs="Times New Roman"/>
          <w:color w:val="222222"/>
          <w:sz w:val="28"/>
          <w:szCs w:val="28"/>
        </w:rPr>
        <w:t>Hispanic and Luso-Brazilian Lan</w:t>
      </w:r>
      <w:r w:rsidRPr="00BA7A60">
        <w:rPr>
          <w:rFonts w:ascii="Times New Roman" w:eastAsia="Times New Roman" w:hAnsi="Times New Roman" w:cs="Times New Roman"/>
          <w:color w:val="222222"/>
          <w:sz w:val="28"/>
          <w:szCs w:val="28"/>
        </w:rPr>
        <w:t>guages and Literatures</w:t>
      </w:r>
    </w:p>
    <w:p w14:paraId="04A42D29" w14:textId="77777777" w:rsidR="0035692B" w:rsidRPr="00BA7A60" w:rsidRDefault="0035692B" w:rsidP="003569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A60">
        <w:rPr>
          <w:rFonts w:ascii="Times New Roman" w:eastAsia="Times New Roman" w:hAnsi="Times New Roman" w:cs="Times New Roman"/>
          <w:sz w:val="28"/>
          <w:szCs w:val="28"/>
        </w:rPr>
        <w:t>*</w:t>
      </w:r>
    </w:p>
    <w:p w14:paraId="29653D5C" w14:textId="77777777" w:rsidR="0035692B" w:rsidRPr="00BA7A60" w:rsidRDefault="0035692B" w:rsidP="003569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A60">
        <w:rPr>
          <w:rFonts w:ascii="Times New Roman" w:eastAsia="Times New Roman" w:hAnsi="Times New Roman" w:cs="Times New Roman"/>
          <w:sz w:val="28"/>
          <w:szCs w:val="28"/>
        </w:rPr>
        <w:t>Cracked Heirlooms: How We Read Archives of Fragmentation and Healing</w:t>
      </w:r>
    </w:p>
    <w:p w14:paraId="289EA1F9" w14:textId="7AB7E2D7" w:rsidR="0035692B" w:rsidRPr="00BA7A60" w:rsidRDefault="0035692B" w:rsidP="00BA7A6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A60">
        <w:rPr>
          <w:rFonts w:ascii="Times New Roman" w:eastAsia="Times New Roman" w:hAnsi="Times New Roman" w:cs="Times New Roman"/>
          <w:sz w:val="28"/>
          <w:szCs w:val="28"/>
        </w:rPr>
        <w:t>Maxine Krenzel, PhD Program in English.</w:t>
      </w:r>
    </w:p>
    <w:sectPr w:rsidR="0035692B" w:rsidRPr="00BA7A60" w:rsidSect="00747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2B"/>
    <w:rsid w:val="0035692B"/>
    <w:rsid w:val="004449CE"/>
    <w:rsid w:val="00747DB7"/>
    <w:rsid w:val="00791A1A"/>
    <w:rsid w:val="00BA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BF7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607</Characters>
  <Application>Microsoft Macintosh Word</Application>
  <DocSecurity>0</DocSecurity>
  <Lines>5</Lines>
  <Paragraphs>1</Paragraphs>
  <ScaleCrop>false</ScaleCrop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Shoumik  Bhattacharya</dc:creator>
  <cp:keywords/>
  <dc:description/>
  <cp:lastModifiedBy>Shoumik  Bhattacharya</cp:lastModifiedBy>
  <cp:revision>3</cp:revision>
  <dcterms:created xsi:type="dcterms:W3CDTF">2016-05-04T15:01:00Z</dcterms:created>
  <dcterms:modified xsi:type="dcterms:W3CDTF">2016-05-04T20:29:00Z</dcterms:modified>
</cp:coreProperties>
</file>